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1AC6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val="x-none" w:eastAsia="x-none"/>
        </w:rPr>
      </w:pPr>
      <w:r w:rsidRPr="00FE54DD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sygn. akt I </w:t>
      </w:r>
      <w:proofErr w:type="spellStart"/>
      <w:r w:rsidRPr="00FE54DD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Ns</w:t>
      </w:r>
      <w:proofErr w:type="spellEnd"/>
      <w:r w:rsidRPr="00FE54DD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 42/25</w:t>
      </w:r>
      <w:r w:rsidRPr="00FE54DD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ab/>
        <w:t xml:space="preserve">         Jaros</w:t>
      </w:r>
      <w:r w:rsidRPr="00FE54DD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ław, dnia 03 kwietnia 2025roku  </w:t>
      </w:r>
      <w:r w:rsidRPr="00FE54DD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  </w:t>
      </w:r>
    </w:p>
    <w:p w14:paraId="42BBD24E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</w:p>
    <w:p w14:paraId="3A7FD2E7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</w:p>
    <w:p w14:paraId="54CAB638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FE54DD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 w:rsidRPr="00FE54DD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 w:rsidRPr="00FE54DD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  <w:t>OG</w:t>
      </w:r>
      <w:r w:rsidRPr="00FE54DD">
        <w:rPr>
          <w:rFonts w:ascii="Times New Roman" w:eastAsia="Times New Roman" w:hAnsi="Times New Roman" w:cs="Times New Roman"/>
          <w:b/>
          <w:bCs/>
          <w:sz w:val="48"/>
          <w:szCs w:val="48"/>
          <w:lang w:val="x-none" w:eastAsia="x-none"/>
        </w:rPr>
        <w:t>ŁOSZENIE</w:t>
      </w:r>
    </w:p>
    <w:p w14:paraId="7FBD5510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1D753509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3480553D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3A52DD20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7F9F7E8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x-none" w:eastAsia="x-none"/>
        </w:rPr>
      </w:pPr>
      <w:r w:rsidRPr="00FE54DD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Na podstawie </w:t>
      </w:r>
      <w:r w:rsidRPr="00FE54DD">
        <w:rPr>
          <w:rFonts w:ascii="Tahoma" w:hAnsi="Tahoma" w:cs="Tahoma"/>
          <w:sz w:val="24"/>
          <w:szCs w:val="24"/>
          <w:lang w:val="x-none" w:eastAsia="x-none"/>
        </w:rPr>
        <w:t xml:space="preserve"> </w:t>
      </w:r>
      <w:r w:rsidRPr="00FE54DD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art. 510 </w:t>
      </w:r>
      <w:r w:rsidRPr="00FE54DD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§ 2 k.p.c.</w:t>
      </w:r>
      <w:r w:rsidRPr="00FE54DD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FE54DD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 </w:t>
      </w:r>
      <w:r w:rsidRPr="00FE54DD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FE54DD">
        <w:rPr>
          <w:rFonts w:ascii="Times New Roman" w:hAnsi="Times New Roman" w:cs="Times New Roman"/>
          <w:sz w:val="36"/>
          <w:szCs w:val="36"/>
          <w:lang w:val="x-none" w:eastAsia="x-none"/>
        </w:rPr>
        <w:t>ustanowiono kuratora w osobie:</w:t>
      </w:r>
    </w:p>
    <w:p w14:paraId="6BA84C9B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</w:p>
    <w:p w14:paraId="328FC188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FE54DD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radcy prawnego Justyny </w:t>
      </w:r>
      <w:proofErr w:type="spellStart"/>
      <w:r w:rsidRPr="00FE54DD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>Segiet</w:t>
      </w:r>
      <w:proofErr w:type="spellEnd"/>
      <w:r w:rsidRPr="00FE54DD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 - Turowskiej </w:t>
      </w:r>
      <w:r w:rsidRPr="00FE54DD">
        <w:rPr>
          <w:rFonts w:ascii="Times New Roman" w:hAnsi="Times New Roman" w:cs="Times New Roman"/>
          <w:sz w:val="36"/>
          <w:szCs w:val="36"/>
          <w:lang w:val="x-none" w:eastAsia="x-none"/>
        </w:rPr>
        <w:t>(adres do kontaktu: (Jaros</w:t>
      </w:r>
      <w:r w:rsidRPr="00FE54DD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ław, ul. Solskiego 8),</w:t>
      </w:r>
    </w:p>
    <w:p w14:paraId="5000558C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</w:p>
    <w:p w14:paraId="37DEBF37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  <w:r w:rsidRPr="00FE54DD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dla </w:t>
      </w:r>
      <w:r w:rsidRPr="00FE54DD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uczestniczki Julii </w:t>
      </w:r>
      <w:proofErr w:type="spellStart"/>
      <w:r w:rsidRPr="00FE54DD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>Strumskiej</w:t>
      </w:r>
      <w:proofErr w:type="spellEnd"/>
      <w:r w:rsidRPr="00FE54DD">
        <w:rPr>
          <w:rFonts w:ascii="Times New Roman" w:hAnsi="Times New Roman" w:cs="Times New Roman"/>
          <w:sz w:val="36"/>
          <w:szCs w:val="36"/>
          <w:lang w:val="x-none" w:eastAsia="x-none"/>
        </w:rPr>
        <w:t>,</w:t>
      </w:r>
      <w:r w:rsidRPr="00FE54DD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  <w:r w:rsidRPr="00FE54DD">
        <w:rPr>
          <w:rFonts w:ascii="Times New Roman" w:hAnsi="Times New Roman" w:cs="Times New Roman"/>
          <w:sz w:val="36"/>
          <w:szCs w:val="36"/>
          <w:lang w:val="x-none" w:eastAsia="x-none"/>
        </w:rPr>
        <w:t>kt</w:t>
      </w:r>
      <w:r w:rsidRPr="00FE54DD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órej miejsce pobytu nie jest znane,</w:t>
      </w:r>
    </w:p>
    <w:p w14:paraId="775A7546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</w:p>
    <w:p w14:paraId="6451E587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  <w:r w:rsidRPr="00FE54DD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w sprawie z wniosku Wilhelma </w:t>
      </w:r>
      <w:proofErr w:type="spellStart"/>
      <w:r w:rsidRPr="00FE54DD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Strumskiego</w:t>
      </w:r>
      <w:proofErr w:type="spellEnd"/>
    </w:p>
    <w:p w14:paraId="34DF69D9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</w:p>
    <w:p w14:paraId="79EC82B2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x-none" w:eastAsia="x-none"/>
        </w:rPr>
      </w:pPr>
      <w:r w:rsidRPr="00FE54DD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z udziałem </w:t>
      </w:r>
      <w:r w:rsidRPr="00FE54DD">
        <w:rPr>
          <w:rFonts w:ascii="Times New Roman" w:hAnsi="Times New Roman" w:cs="Times New Roman"/>
          <w:sz w:val="36"/>
          <w:szCs w:val="36"/>
          <w:lang w:eastAsia="pl-PL"/>
        </w:rPr>
        <w:t xml:space="preserve">Konstantego </w:t>
      </w:r>
      <w:proofErr w:type="spellStart"/>
      <w:r w:rsidRPr="00FE54DD">
        <w:rPr>
          <w:rFonts w:ascii="Times New Roman" w:hAnsi="Times New Roman" w:cs="Times New Roman"/>
          <w:sz w:val="36"/>
          <w:szCs w:val="36"/>
          <w:lang w:eastAsia="pl-PL"/>
        </w:rPr>
        <w:t>Strumskiego</w:t>
      </w:r>
      <w:proofErr w:type="spellEnd"/>
      <w:r w:rsidRPr="00FE54DD">
        <w:rPr>
          <w:rFonts w:ascii="Times New Roman" w:hAnsi="Times New Roman" w:cs="Times New Roman"/>
          <w:sz w:val="36"/>
          <w:szCs w:val="36"/>
          <w:lang w:eastAsia="pl-PL"/>
        </w:rPr>
        <w:t xml:space="preserve">, Toli </w:t>
      </w:r>
      <w:proofErr w:type="spellStart"/>
      <w:r w:rsidRPr="00FE54DD">
        <w:rPr>
          <w:rFonts w:ascii="Times New Roman" w:hAnsi="Times New Roman" w:cs="Times New Roman"/>
          <w:sz w:val="36"/>
          <w:szCs w:val="36"/>
          <w:lang w:eastAsia="pl-PL"/>
        </w:rPr>
        <w:t>Strumskiej</w:t>
      </w:r>
      <w:proofErr w:type="spellEnd"/>
      <w:r w:rsidRPr="00FE54DD">
        <w:rPr>
          <w:rFonts w:ascii="Times New Roman" w:hAnsi="Times New Roman" w:cs="Times New Roman"/>
          <w:sz w:val="36"/>
          <w:szCs w:val="36"/>
          <w:lang w:eastAsia="pl-PL"/>
        </w:rPr>
        <w:t xml:space="preserve"> i Julii </w:t>
      </w:r>
      <w:proofErr w:type="spellStart"/>
      <w:r w:rsidRPr="00FE54DD">
        <w:rPr>
          <w:rFonts w:ascii="Times New Roman" w:hAnsi="Times New Roman" w:cs="Times New Roman"/>
          <w:sz w:val="36"/>
          <w:szCs w:val="36"/>
          <w:lang w:eastAsia="pl-PL"/>
        </w:rPr>
        <w:t>Strumskiej</w:t>
      </w:r>
      <w:proofErr w:type="spellEnd"/>
    </w:p>
    <w:p w14:paraId="015ED0D7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</w:p>
    <w:p w14:paraId="2D7E8A6B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  <w:r w:rsidRPr="00FE54DD"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  <w:t xml:space="preserve">o stwierdzenie  nabycia spadku po Marii </w:t>
      </w:r>
      <w:proofErr w:type="spellStart"/>
      <w:r w:rsidRPr="00FE54DD"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  <w:t>Strumskiej</w:t>
      </w:r>
      <w:proofErr w:type="spellEnd"/>
    </w:p>
    <w:p w14:paraId="6A90FB31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</w:p>
    <w:p w14:paraId="570187B7" w14:textId="77777777" w:rsidR="00FE54DD" w:rsidRPr="00FE54DD" w:rsidRDefault="00FE54DD" w:rsidP="00FE5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  <w:r w:rsidRPr="00FE54DD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sygn. akt I </w:t>
      </w:r>
      <w:proofErr w:type="spellStart"/>
      <w:r w:rsidRPr="00FE54DD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Ns</w:t>
      </w:r>
      <w:proofErr w:type="spellEnd"/>
      <w:r w:rsidRPr="00FE54DD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 42/25.</w:t>
      </w:r>
    </w:p>
    <w:p w14:paraId="7799E3DE" w14:textId="77777777" w:rsidR="00AD02B3" w:rsidRDefault="00FE54DD">
      <w:bookmarkStart w:id="0" w:name="_GoBack"/>
      <w:bookmarkEnd w:id="0"/>
    </w:p>
    <w:sectPr w:rsidR="00AD02B3" w:rsidSect="003054FA">
      <w:headerReference w:type="default" r:id="rId4"/>
      <w:footerReference w:type="default" r:id="rId5"/>
      <w:pgSz w:w="11905" w:h="16832"/>
      <w:pgMar w:top="565" w:right="565" w:bottom="565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8D591" w14:textId="77777777" w:rsidR="003054FA" w:rsidRDefault="00FE54DD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51D7" w14:textId="77777777" w:rsidR="003054FA" w:rsidRDefault="00FE54DD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0A"/>
    <w:rsid w:val="000D0C01"/>
    <w:rsid w:val="00C63A0A"/>
    <w:rsid w:val="00FB50DF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7D7BE-1C4D-446C-AF75-A5929EC6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E54DD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Company>Sad Rejonowy w Jaroslawiu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2</cp:revision>
  <dcterms:created xsi:type="dcterms:W3CDTF">2025-04-07T10:34:00Z</dcterms:created>
  <dcterms:modified xsi:type="dcterms:W3CDTF">2025-04-07T10:34:00Z</dcterms:modified>
</cp:coreProperties>
</file>